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2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00" w:before="300"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 hace constar que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del/la postulante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C.I. [</w:t>
      </w:r>
      <w:r w:rsidDel="00000000" w:rsidR="00000000" w:rsidRPr="00000000">
        <w:rPr>
          <w:color w:val="000000"/>
          <w:sz w:val="22"/>
          <w:szCs w:val="22"/>
          <w:shd w:fill="d9d9d9" w:val="clear"/>
          <w:rtl w:val="0"/>
        </w:rPr>
        <w:t xml:space="preserve">X.XXX.XXX-X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] se </w:t>
      </w:r>
      <w:r w:rsidDel="00000000" w:rsidR="00000000" w:rsidRPr="00000000">
        <w:rPr>
          <w:sz w:val="22"/>
          <w:szCs w:val="22"/>
          <w:rtl w:val="0"/>
        </w:rPr>
        <w:t xml:space="preserve">encuentra 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[</w:t>
      </w:r>
      <w:r w:rsidDel="00000000" w:rsidR="00000000" w:rsidRPr="00000000">
        <w:rPr>
          <w:color w:val="000000"/>
          <w:sz w:val="22"/>
          <w:szCs w:val="22"/>
          <w:shd w:fill="d9d9d9" w:val="clear"/>
          <w:rtl w:val="0"/>
        </w:rPr>
        <w:t xml:space="preserve">indicar si se encuentra </w:t>
      </w:r>
      <w:r w:rsidDel="00000000" w:rsidR="00000000" w:rsidRPr="00000000">
        <w:rPr>
          <w:b w:val="1"/>
          <w:i w:val="1"/>
          <w:color w:val="000000"/>
          <w:sz w:val="22"/>
          <w:szCs w:val="22"/>
          <w:shd w:fill="d9d9d9" w:val="clear"/>
          <w:rtl w:val="0"/>
        </w:rPr>
        <w:t xml:space="preserve">inscripto, inscripto condicionalmente</w:t>
      </w:r>
      <w:r w:rsidDel="00000000" w:rsidR="00000000" w:rsidRPr="00000000">
        <w:rPr>
          <w:color w:val="000000"/>
          <w:sz w:val="22"/>
          <w:szCs w:val="22"/>
          <w:shd w:fill="d9d9d9" w:val="clear"/>
          <w:rtl w:val="0"/>
        </w:rPr>
        <w:t xml:space="preserve"> o </w:t>
      </w:r>
      <w:r w:rsidDel="00000000" w:rsidR="00000000" w:rsidRPr="00000000">
        <w:rPr>
          <w:b w:val="1"/>
          <w:i w:val="1"/>
          <w:color w:val="000000"/>
          <w:sz w:val="22"/>
          <w:szCs w:val="22"/>
          <w:shd w:fill="d9d9d9" w:val="clear"/>
          <w:rtl w:val="0"/>
        </w:rPr>
        <w:t xml:space="preserve">aceptado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en el Programa de Posgrado “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 programa de posgrado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 de la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la institución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300" w:before="300"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El posgrado [</w:t>
      </w:r>
      <w:r w:rsidDel="00000000" w:rsidR="00000000" w:rsidRPr="00000000">
        <w:rPr>
          <w:color w:val="000000"/>
          <w:sz w:val="22"/>
          <w:szCs w:val="22"/>
          <w:shd w:fill="d9d9d9" w:val="clear"/>
          <w:rtl w:val="0"/>
        </w:rPr>
        <w:t xml:space="preserve">dio / dará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]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inicio  el día</w:t>
      </w:r>
      <w:r w:rsidDel="00000000" w:rsidR="00000000" w:rsidRPr="00000000">
        <w:rPr>
          <w:sz w:val="22"/>
          <w:szCs w:val="22"/>
          <w:rtl w:val="0"/>
        </w:rPr>
        <w:t xml:space="preserve">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dd/mm/aaaa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y el título a otorgar por la [</w:t>
      </w:r>
      <w:r w:rsidDel="00000000" w:rsidR="00000000" w:rsidRPr="00000000">
        <w:rPr>
          <w:color w:val="000000"/>
          <w:sz w:val="22"/>
          <w:szCs w:val="22"/>
          <w:shd w:fill="d9d9d9" w:val="clear"/>
          <w:rtl w:val="0"/>
        </w:rPr>
        <w:t xml:space="preserve">Maestría / Doctorado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] es el de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título a alcanzar en el posgrado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300" w:before="300"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Dicha propuesta será llevada a cabo bajo la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rientación de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del/la orientador/a</w:t>
      </w:r>
      <w:r w:rsidDel="00000000" w:rsidR="00000000" w:rsidRPr="00000000">
        <w:rPr>
          <w:sz w:val="22"/>
          <w:szCs w:val="22"/>
          <w:rtl w:val="0"/>
        </w:rPr>
        <w:t xml:space="preserve">]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y la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o-orientación de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de/la co-orientador/a si corresponde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del/la Coordinador/a del Programa de Posgrado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[Sello]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Nota: Las firmas deben ser de puño y letra o</w:t>
      </w:r>
      <w:hyperlink r:id="rId7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firmas digitales acreditadas</w:t>
        </w:r>
      </w:hyperlink>
      <w:r w:rsidDel="00000000" w:rsidR="00000000" w:rsidRPr="00000000">
        <w:rPr>
          <w:sz w:val="22"/>
          <w:szCs w:val="22"/>
          <w:rtl w:val="0"/>
        </w:rPr>
        <w:t xml:space="preserve"> ante la Unidad de Certificación Electrónica (UCE).</w:t>
      </w:r>
    </w:p>
    <w:sectPr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013AA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013AA"/>
    <w:rPr>
      <w:lang w:eastAsia="en-US" w:val="es-ES"/>
    </w:rPr>
  </w:style>
  <w:style w:type="paragraph" w:styleId="Revisin">
    <w:name w:val="Revision"/>
    <w:hidden w:val="1"/>
    <w:uiPriority w:val="99"/>
    <w:semiHidden w:val="1"/>
    <w:rsid w:val="00872244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ub.uy/agencia-gobierno-electronico-sociedad-informacion-conocimiento/firma-digital/quenes-brindan-servicio-firma-digital" TargetMode="External"/><Relationship Id="rId8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a5KRi0Y/udQcxZ79SjBF972og==">CgMxLjA4AHIhMUwzX3UxYkNYTnlES1k0T2VuYkVocnlucXY5anFuTWow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2019-07-10T14:44:00Z</dcterms:created>
  <dc:creator>fbonanno</dc:creator>
</cp:coreProperties>
</file>