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CARTA AVAL 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Montevideo,_____________________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Agencia Nacional de Investigación e Innovación - ANII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 quien suscribe ____________, en su calidad de </w:t>
      </w:r>
      <w:r w:rsidDel="00000000" w:rsidR="00000000" w:rsidRPr="00000000">
        <w:rPr>
          <w:rtl w:val="0"/>
        </w:rPr>
        <w:t xml:space="preserve">_____________ de</w:t>
      </w:r>
      <w:r w:rsidDel="00000000" w:rsidR="00000000" w:rsidRPr="00000000">
        <w:rPr>
          <w:color w:val="000000"/>
          <w:rtl w:val="0"/>
        </w:rPr>
        <w:t xml:space="preserve"> la empresa/institución  _____________, declara: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</w:t>
      </w:r>
      <w:r w:rsidDel="00000000" w:rsidR="00000000" w:rsidRPr="00000000">
        <w:rPr>
          <w:rtl w:val="0"/>
        </w:rPr>
        <w:t xml:space="preserve">código 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titulado “_______________________” en los términos en que fue presentado a la ANII en el marco de la convocatoria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y aceptar los términos y condiciones previstas para la ejecución del Proyecto, estando conforme con todas aquellas actividades previstas en el mismo. </w:t>
      </w:r>
    </w:p>
    <w:p w:rsidR="00000000" w:rsidDel="00000000" w:rsidP="00000000" w:rsidRDefault="00000000" w:rsidRPr="00000000" w14:paraId="00000015">
      <w:pPr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Hoja membretada de la empresa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24971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5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5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56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215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21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5A3"/>
  </w:style>
  <w:style w:type="paragraph" w:styleId="Default" w:customStyle="1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1305A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pB+RexfJDtxMczqTOuwNXPi4Q==">AMUW2mWfVqUsbaizazGj95JHs6icLlBVI4WJJBVsZ9ygT7fvj1gmJzQAS5CEaaVvmiTrYJJdi8RPZlN+EdTl8PuKtiL1CWhmRJ3oGdkMORHaDwLiiLhHTHaBoKmPgCm8hkbMAsO9bhJf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2018-01-26T20:12:00Z</dcterms:created>
  <dc:creator>Ximena Camaño</dc:creator>
</cp:coreProperties>
</file>